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11" w:rsidRPr="00B13B11" w:rsidRDefault="00B13B11" w:rsidP="00B13B11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B13B11">
        <w:rPr>
          <w:color w:val="000000"/>
        </w:rPr>
        <w:t>ӘЛ-ФАРАБИ АТЫНДАҒЫ ҚАЗАҚ ҰЛТТЫҚ УНИВЕРСИТЕТІ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Биология және биотехнология факультеті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Биоалуантүрлілік және биоресурстар кафедрасы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C0548C" w:rsidRPr="00B13B11" w:rsidRDefault="00DD6D4E" w:rsidP="00C0548C">
      <w:pPr>
        <w:keepNext/>
        <w:spacing w:before="240" w:after="60"/>
        <w:jc w:val="center"/>
        <w:outlineLvl w:val="0"/>
        <w:rPr>
          <w:b/>
          <w:bCs/>
          <w:kern w:val="32"/>
          <w:lang w:val="kk-KZ" w:eastAsia="en-US"/>
        </w:rPr>
      </w:pPr>
      <w:r w:rsidRPr="00DD6D4E">
        <w:rPr>
          <w:bCs/>
          <w:lang w:val="kk-KZ"/>
        </w:rPr>
        <w:t xml:space="preserve">2372 </w:t>
      </w:r>
      <w:r>
        <w:rPr>
          <w:bCs/>
          <w:lang w:val="en-US"/>
        </w:rPr>
        <w:t xml:space="preserve"> </w:t>
      </w:r>
      <w:r w:rsidRPr="00DD6D4E">
        <w:rPr>
          <w:bCs/>
          <w:lang w:val="kk-KZ"/>
        </w:rPr>
        <w:t xml:space="preserve">– </w:t>
      </w:r>
      <w:r w:rsidR="00C0548C" w:rsidRPr="00B13B11">
        <w:rPr>
          <w:b/>
          <w:bCs/>
          <w:iCs/>
          <w:kern w:val="32"/>
          <w:lang w:val="kk-KZ" w:eastAsia="en-US"/>
        </w:rPr>
        <w:t>«</w:t>
      </w:r>
      <w:r w:rsidR="00C0548C">
        <w:rPr>
          <w:b/>
          <w:bCs/>
          <w:iCs/>
          <w:color w:val="000000"/>
          <w:lang w:val="kk-KZ"/>
        </w:rPr>
        <w:t>Биогеоценология</w:t>
      </w:r>
      <w:r w:rsidR="00C0548C" w:rsidRPr="00B13B11">
        <w:rPr>
          <w:b/>
          <w:bCs/>
          <w:iCs/>
          <w:kern w:val="32"/>
          <w:lang w:val="kk-KZ" w:eastAsia="en-US"/>
        </w:rPr>
        <w:t>»</w:t>
      </w: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C0548C" w:rsidRPr="00721C1F" w:rsidRDefault="00C0548C" w:rsidP="00C0548C">
      <w:pPr>
        <w:jc w:val="center"/>
        <w:rPr>
          <w:b/>
          <w:bCs/>
          <w:sz w:val="28"/>
          <w:szCs w:val="28"/>
          <w:u w:val="single"/>
          <w:lang w:val="kk-KZ"/>
        </w:rPr>
      </w:pPr>
      <w:r w:rsidRPr="00721C1F">
        <w:rPr>
          <w:b/>
          <w:sz w:val="28"/>
          <w:szCs w:val="28"/>
          <w:lang w:val="kk-KZ"/>
        </w:rPr>
        <w:t>ҚОРЫТЫНДЫ ЕМТИХАН БАҒДАРЛАМАСЫ</w:t>
      </w:r>
    </w:p>
    <w:p w:rsidR="00B13B11" w:rsidRPr="00B13B11" w:rsidRDefault="00B13B11" w:rsidP="00B13B11">
      <w:pPr>
        <w:ind w:firstLine="720"/>
        <w:jc w:val="right"/>
        <w:rPr>
          <w:lang w:val="kk-KZ"/>
        </w:rPr>
      </w:pPr>
      <w:r w:rsidRPr="00B13B11">
        <w:rPr>
          <w:b/>
          <w:bCs/>
          <w:lang w:val="kk-KZ"/>
        </w:rPr>
        <w:t> </w:t>
      </w:r>
    </w:p>
    <w:p w:rsidR="00B13B11" w:rsidRPr="00B13B11" w:rsidRDefault="00B13B11" w:rsidP="00B13B11">
      <w:pPr>
        <w:shd w:val="clear" w:color="auto" w:fill="FFFFFF"/>
        <w:jc w:val="center"/>
        <w:rPr>
          <w:lang w:val="kk-KZ" w:eastAsia="en-US"/>
        </w:rPr>
      </w:pPr>
    </w:p>
    <w:p w:rsidR="00B13B11" w:rsidRPr="00B13B11" w:rsidRDefault="00C0548C" w:rsidP="00B13B11">
      <w:pPr>
        <w:shd w:val="clear" w:color="auto" w:fill="FFFFFF"/>
        <w:jc w:val="center"/>
        <w:rPr>
          <w:bCs/>
          <w:lang w:val="kk-KZ"/>
        </w:rPr>
      </w:pPr>
      <w:r>
        <w:rPr>
          <w:lang w:val="kk-KZ"/>
        </w:rPr>
        <w:t>«</w:t>
      </w:r>
      <w:r w:rsidR="00112F7B">
        <w:rPr>
          <w:lang w:val="kk-KZ"/>
        </w:rPr>
        <w:t>8</w:t>
      </w:r>
      <w:r w:rsidR="00B13B11" w:rsidRPr="00C0548C">
        <w:rPr>
          <w:lang w:val="kk-KZ"/>
        </w:rPr>
        <w:t>D0</w:t>
      </w:r>
      <w:r w:rsidR="00112F7B">
        <w:rPr>
          <w:lang w:val="kk-KZ"/>
        </w:rPr>
        <w:t>5108</w:t>
      </w:r>
      <w:r w:rsidR="00B13B11" w:rsidRPr="00C0548C">
        <w:rPr>
          <w:lang w:val="kk-KZ"/>
        </w:rPr>
        <w:t>-</w:t>
      </w:r>
      <w:r w:rsidR="00B13B11" w:rsidRPr="00B13B11">
        <w:rPr>
          <w:lang w:val="kk-KZ"/>
        </w:rPr>
        <w:t>Геоботаника»</w:t>
      </w:r>
      <w:r>
        <w:rPr>
          <w:bCs/>
          <w:lang w:val="kk-KZ"/>
        </w:rPr>
        <w:t xml:space="preserve"> -білім беру бағдарламасы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C13BE2" w:rsidP="00B13B11">
      <w:pPr>
        <w:jc w:val="center"/>
        <w:rPr>
          <w:lang w:val="kk-KZ"/>
        </w:rPr>
      </w:pPr>
      <w:r>
        <w:rPr>
          <w:lang w:val="kk-KZ"/>
        </w:rPr>
        <w:t>Алматы – 202</w:t>
      </w:r>
      <w:r w:rsidRPr="00921ABF">
        <w:rPr>
          <w:lang w:val="kk-KZ"/>
        </w:rPr>
        <w:t>3</w:t>
      </w:r>
      <w:r w:rsidR="00B13B11" w:rsidRPr="00B13B11">
        <w:rPr>
          <w:lang w:val="kk-KZ"/>
        </w:rPr>
        <w:t xml:space="preserve"> ж.</w:t>
      </w:r>
    </w:p>
    <w:p w:rsidR="00C0548C" w:rsidRDefault="00C0548C" w:rsidP="00B13B11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kk-KZ"/>
        </w:rPr>
      </w:pPr>
    </w:p>
    <w:p w:rsidR="00B13B11" w:rsidRPr="00C0548C" w:rsidRDefault="00C0548C" w:rsidP="00B13B1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k-KZ"/>
        </w:rPr>
      </w:pPr>
      <w:r w:rsidRPr="00C0548C">
        <w:rPr>
          <w:sz w:val="28"/>
          <w:szCs w:val="28"/>
          <w:lang w:val="kk-KZ"/>
        </w:rPr>
        <w:lastRenderedPageBreak/>
        <w:t xml:space="preserve">8D05108-Геоботаника мамандығы 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</w:t>
      </w:r>
      <w:r w:rsidR="00B13B11" w:rsidRPr="00C0548C">
        <w:rPr>
          <w:sz w:val="28"/>
          <w:szCs w:val="28"/>
          <w:lang w:val="kk-KZ"/>
        </w:rPr>
        <w:t>б</w:t>
      </w:r>
      <w:r w:rsidRPr="00C0548C">
        <w:rPr>
          <w:sz w:val="28"/>
          <w:szCs w:val="28"/>
          <w:lang w:val="kk-KZ"/>
        </w:rPr>
        <w:t>.ғ.д., профе</w:t>
      </w:r>
      <w:r w:rsidR="00B13B11" w:rsidRPr="00C0548C">
        <w:rPr>
          <w:sz w:val="28"/>
          <w:szCs w:val="28"/>
          <w:lang w:val="kk-KZ"/>
        </w:rPr>
        <w:t xml:space="preserve">ссор Мухидинов Н.М.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C0548C" w:rsidRPr="00721C1F" w:rsidRDefault="00C0548C" w:rsidP="00C0548C">
      <w:pPr>
        <w:jc w:val="both"/>
        <w:rPr>
          <w:sz w:val="28"/>
          <w:szCs w:val="28"/>
          <w:lang w:val="kk-KZ"/>
        </w:rPr>
      </w:pPr>
      <w:r w:rsidRPr="00721C1F">
        <w:rPr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C0548C" w:rsidRPr="00721C1F" w:rsidRDefault="00C0548C" w:rsidP="00C0548C">
      <w:pPr>
        <w:jc w:val="both"/>
        <w:rPr>
          <w:sz w:val="28"/>
          <w:szCs w:val="28"/>
          <w:lang w:val="kk-KZ"/>
        </w:rPr>
      </w:pPr>
    </w:p>
    <w:p w:rsidR="00C0548C" w:rsidRPr="00721C1F" w:rsidRDefault="00C13BE2" w:rsidP="00C0548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</w:t>
      </w:r>
      <w:r w:rsidR="00C0548C" w:rsidRPr="00721C1F">
        <w:rPr>
          <w:sz w:val="28"/>
          <w:szCs w:val="28"/>
          <w:lang w:val="kk-KZ"/>
        </w:rPr>
        <w:t xml:space="preserve">__»  </w:t>
      </w:r>
      <w:r w:rsidR="00C0548C" w:rsidRPr="00721C1F">
        <w:rPr>
          <w:sz w:val="28"/>
          <w:szCs w:val="28"/>
          <w:u w:val="single"/>
          <w:lang w:val="kk-KZ"/>
        </w:rPr>
        <w:t xml:space="preserve">      </w:t>
      </w:r>
      <w:r w:rsidRPr="00C13BE2">
        <w:rPr>
          <w:sz w:val="28"/>
          <w:szCs w:val="28"/>
          <w:u w:val="single"/>
          <w:lang w:val="kk-KZ"/>
        </w:rPr>
        <w:t xml:space="preserve">_______ </w:t>
      </w:r>
      <w:r>
        <w:rPr>
          <w:sz w:val="28"/>
          <w:szCs w:val="28"/>
          <w:lang w:val="kk-KZ"/>
        </w:rPr>
        <w:t>2023 ж., №</w:t>
      </w:r>
      <w:r w:rsidR="00C0548C" w:rsidRPr="00721C1F">
        <w:rPr>
          <w:sz w:val="28"/>
          <w:szCs w:val="28"/>
          <w:lang w:val="kk-KZ"/>
        </w:rPr>
        <w:t xml:space="preserve"> хаттама</w:t>
      </w:r>
    </w:p>
    <w:p w:rsidR="00C0548C" w:rsidRPr="00721C1F" w:rsidRDefault="00C0548C" w:rsidP="00C0548C">
      <w:pPr>
        <w:jc w:val="both"/>
        <w:rPr>
          <w:sz w:val="28"/>
          <w:szCs w:val="28"/>
          <w:lang w:val="kk-KZ"/>
        </w:rPr>
      </w:pPr>
    </w:p>
    <w:p w:rsidR="00C0548C" w:rsidRPr="00C13BE2" w:rsidRDefault="00C0548C" w:rsidP="00C0548C">
      <w:pPr>
        <w:tabs>
          <w:tab w:val="left" w:pos="709"/>
        </w:tabs>
        <w:jc w:val="both"/>
        <w:rPr>
          <w:sz w:val="28"/>
          <w:szCs w:val="28"/>
        </w:rPr>
      </w:pPr>
      <w:r w:rsidRPr="00721C1F">
        <w:rPr>
          <w:sz w:val="28"/>
          <w:szCs w:val="28"/>
          <w:lang w:val="kk-KZ"/>
        </w:rPr>
        <w:t>Кафедра меңгерушісі</w:t>
      </w:r>
      <w:r w:rsidR="00C13BE2" w:rsidRPr="00C13BE2">
        <w:rPr>
          <w:sz w:val="28"/>
          <w:szCs w:val="28"/>
          <w:lang w:val="kk-KZ"/>
        </w:rPr>
        <w:t xml:space="preserve">     </w:t>
      </w:r>
      <w:r w:rsidRPr="00721C1F">
        <w:rPr>
          <w:sz w:val="28"/>
          <w:szCs w:val="28"/>
          <w:lang w:val="kk-KZ"/>
        </w:rPr>
        <w:t xml:space="preserve"> _______________</w:t>
      </w:r>
      <w:r w:rsidR="00C13BE2" w:rsidRPr="00C13BE2">
        <w:rPr>
          <w:sz w:val="28"/>
          <w:szCs w:val="28"/>
          <w:lang w:val="kk-KZ"/>
        </w:rPr>
        <w:t xml:space="preserve">    </w:t>
      </w:r>
      <w:r w:rsidR="00C13BE2">
        <w:rPr>
          <w:sz w:val="28"/>
          <w:szCs w:val="28"/>
        </w:rPr>
        <w:t xml:space="preserve">Г.Б. Кегенова </w:t>
      </w:r>
    </w:p>
    <w:p w:rsidR="00C0548C" w:rsidRPr="00721C1F" w:rsidRDefault="00C0548C" w:rsidP="00C0548C">
      <w:pPr>
        <w:ind w:firstLine="709"/>
        <w:jc w:val="center"/>
        <w:rPr>
          <w:b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C0548C" w:rsidRDefault="00C0548C" w:rsidP="00C0548C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Default="00B13B11" w:rsidP="00B13B11">
      <w:pPr>
        <w:jc w:val="center"/>
        <w:rPr>
          <w:lang w:val="kk-KZ"/>
        </w:rPr>
      </w:pPr>
    </w:p>
    <w:p w:rsidR="00C13BE2" w:rsidRDefault="00C13BE2" w:rsidP="00B13B11">
      <w:pPr>
        <w:jc w:val="center"/>
        <w:rPr>
          <w:lang w:val="kk-KZ"/>
        </w:rPr>
      </w:pPr>
    </w:p>
    <w:p w:rsidR="00C13BE2" w:rsidRDefault="00C13BE2" w:rsidP="00B13B11">
      <w:pPr>
        <w:jc w:val="center"/>
        <w:rPr>
          <w:lang w:val="kk-KZ"/>
        </w:rPr>
      </w:pPr>
    </w:p>
    <w:p w:rsidR="00C13BE2" w:rsidRDefault="00C13BE2" w:rsidP="00B13B11">
      <w:pPr>
        <w:jc w:val="center"/>
        <w:rPr>
          <w:lang w:val="kk-KZ"/>
        </w:rPr>
      </w:pPr>
    </w:p>
    <w:p w:rsidR="00C13BE2" w:rsidRDefault="00C13BE2" w:rsidP="00B13B11">
      <w:pPr>
        <w:jc w:val="center"/>
        <w:rPr>
          <w:lang w:val="kk-KZ"/>
        </w:rPr>
      </w:pPr>
    </w:p>
    <w:p w:rsidR="00C13BE2" w:rsidRDefault="00C13BE2" w:rsidP="00B13B11">
      <w:pPr>
        <w:jc w:val="center"/>
        <w:rPr>
          <w:lang w:val="kk-KZ"/>
        </w:rPr>
      </w:pPr>
    </w:p>
    <w:p w:rsidR="00C13BE2" w:rsidRDefault="00C13BE2" w:rsidP="00B13B11">
      <w:pPr>
        <w:jc w:val="center"/>
        <w:rPr>
          <w:lang w:val="kk-KZ"/>
        </w:rPr>
      </w:pPr>
    </w:p>
    <w:p w:rsidR="00C13BE2" w:rsidRPr="00B13B11" w:rsidRDefault="00C13BE2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lang w:val="kk-KZ"/>
        </w:rPr>
      </w:pPr>
      <w:r w:rsidRPr="00B13B11">
        <w:rPr>
          <w:b/>
          <w:lang w:val="kk-KZ"/>
        </w:rPr>
        <w:lastRenderedPageBreak/>
        <w:t>КІРІСПЕ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3661D5" w:rsidP="00C0548C">
      <w:pPr>
        <w:spacing w:line="276" w:lineRule="auto"/>
        <w:ind w:firstLine="709"/>
        <w:jc w:val="both"/>
        <w:rPr>
          <w:color w:val="000000"/>
          <w:lang w:val="kk-KZ"/>
        </w:rPr>
      </w:pPr>
      <w:r>
        <w:rPr>
          <w:lang w:val="kk-KZ"/>
        </w:rPr>
        <w:t xml:space="preserve">Бұл пәннен емтихан </w:t>
      </w:r>
      <w:r w:rsidR="00B3632A">
        <w:rPr>
          <w:i/>
          <w:lang w:val="kk-KZ"/>
        </w:rPr>
        <w:t>ауызша</w:t>
      </w:r>
      <w:r>
        <w:rPr>
          <w:i/>
          <w:lang w:val="kk-KZ"/>
        </w:rPr>
        <w:t xml:space="preserve"> </w:t>
      </w:r>
      <w:r w:rsidR="00C0548C">
        <w:rPr>
          <w:lang w:val="kk-KZ"/>
        </w:rPr>
        <w:t>оф</w:t>
      </w:r>
      <w:r>
        <w:rPr>
          <w:lang w:val="kk-KZ"/>
        </w:rPr>
        <w:t xml:space="preserve">лайн-платформасында </w:t>
      </w:r>
      <w:r w:rsidR="00B13B11" w:rsidRPr="00B13B11">
        <w:rPr>
          <w:i/>
          <w:lang w:val="kk-KZ"/>
        </w:rPr>
        <w:t>дәстүрлі сұраққа жауап</w:t>
      </w:r>
      <w:r w:rsidR="00B13B11" w:rsidRPr="00B13B11">
        <w:rPr>
          <w:lang w:val="kk-KZ"/>
        </w:rPr>
        <w:t xml:space="preserve"> </w:t>
      </w:r>
      <w:r w:rsidR="00B13B11" w:rsidRPr="00B13B11">
        <w:rPr>
          <w:i/>
          <w:lang w:val="kk-KZ"/>
        </w:rPr>
        <w:t>беру</w:t>
      </w:r>
      <w:r w:rsidR="00B13B11" w:rsidRPr="00B13B11">
        <w:rPr>
          <w:lang w:val="kk-KZ"/>
        </w:rPr>
        <w:t xml:space="preserve"> </w:t>
      </w:r>
      <w:r w:rsidR="00B13B11" w:rsidRPr="00C0548C">
        <w:rPr>
          <w:lang w:val="kk-KZ"/>
        </w:rPr>
        <w:t xml:space="preserve">түрінде жүргізіледі. Қағазға қолмен </w:t>
      </w:r>
      <w:r w:rsidR="00C0548C">
        <w:rPr>
          <w:lang w:val="kk-KZ"/>
        </w:rPr>
        <w:t xml:space="preserve">өз ойларын </w:t>
      </w:r>
      <w:r w:rsidR="00B13B11" w:rsidRPr="00C0548C">
        <w:rPr>
          <w:lang w:val="kk-KZ"/>
        </w:rPr>
        <w:t>жазуға рұқсат етіл</w:t>
      </w:r>
      <w:r w:rsidR="00C0548C" w:rsidRPr="00C0548C">
        <w:rPr>
          <w:lang w:val="kk-KZ"/>
        </w:rPr>
        <w:t>еді</w:t>
      </w:r>
      <w:r w:rsidR="00B13B11" w:rsidRPr="00C0548C">
        <w:rPr>
          <w:lang w:val="kk-KZ"/>
        </w:rPr>
        <w:t>.</w:t>
      </w:r>
      <w:r w:rsidR="00C0548C">
        <w:rPr>
          <w:lang w:val="kk-KZ"/>
        </w:rPr>
        <w:t xml:space="preserve"> Бірақ билеттегі сұрақтарға жауап ауызша түрде алынады.</w:t>
      </w:r>
      <w:r w:rsidR="00B13B11" w:rsidRPr="00C0548C">
        <w:rPr>
          <w:color w:val="000000"/>
          <w:lang w:val="kk-KZ"/>
        </w:rPr>
        <w:t xml:space="preserve">Емтиханның ұзақтығы - </w:t>
      </w:r>
      <w:r w:rsidR="00B13B11" w:rsidRPr="00C0548C">
        <w:rPr>
          <w:b/>
          <w:color w:val="000000"/>
          <w:lang w:val="kk-KZ"/>
        </w:rPr>
        <w:t>2 сағат</w:t>
      </w:r>
      <w:r w:rsidR="00B13B11" w:rsidRPr="00C0548C">
        <w:rPr>
          <w:color w:val="000000"/>
          <w:lang w:val="kk-KZ"/>
        </w:rPr>
        <w:t xml:space="preserve">. </w:t>
      </w: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13B11">
        <w:rPr>
          <w:b/>
          <w:color w:val="000000"/>
          <w:lang w:val="kk-KZ"/>
        </w:rPr>
        <w:t>Бағалау саясаты:</w:t>
      </w:r>
      <w:r w:rsidRPr="00B13B11">
        <w:rPr>
          <w:rFonts w:eastAsia="Calibri"/>
          <w:color w:val="000000"/>
          <w:lang w:val="kk-KZ" w:eastAsia="en-US"/>
        </w:rPr>
        <w:t xml:space="preserve"> Минимальды баға пайызбен көрсетілген:</w:t>
      </w:r>
      <w:r w:rsidRPr="00B13B11">
        <w:rPr>
          <w:color w:val="000000"/>
          <w:lang w:val="kk-KZ"/>
        </w:rPr>
        <w:t xml:space="preserve"> 1-сұрақ 30 балл, 2-сұрақ 30 балл, 3-ші сұрақ 40 баллмен бағаланады.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95% - 100%: А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90% - 94%: А-</w:t>
      </w:r>
      <w:bookmarkStart w:id="0" w:name="_GoBack"/>
      <w:bookmarkEnd w:id="0"/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85% - 89%: В+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80% - 84%: В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75% - 79%: В-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70% - 74%: С+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65% - 69%: С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 xml:space="preserve"> 60% - 64%: С-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eastAsia="Calibri"/>
          <w:b/>
          <w:lang w:val="kk-KZ"/>
        </w:rPr>
      </w:pPr>
      <w:r w:rsidRPr="00B13B11">
        <w:rPr>
          <w:rFonts w:eastAsia="Calibri"/>
        </w:rPr>
        <w:t xml:space="preserve">55% - 59%: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+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50% - 54%: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-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 0% -49%: </w:t>
      </w:r>
      <w:r w:rsidRPr="00B13B11">
        <w:rPr>
          <w:rFonts w:eastAsia="Calibri"/>
          <w:lang w:val="en-US"/>
        </w:rPr>
        <w:t>F</w:t>
      </w:r>
    </w:p>
    <w:p w:rsidR="00B13B11" w:rsidRPr="00B13B11" w:rsidRDefault="00B13B11" w:rsidP="00B13B11">
      <w:pPr>
        <w:rPr>
          <w:rFonts w:eastAsia="Calibri"/>
          <w:lang w:eastAsia="ko-KR"/>
        </w:rPr>
      </w:pP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center"/>
        <w:rPr>
          <w:b/>
          <w:color w:val="000000"/>
        </w:rPr>
      </w:pPr>
    </w:p>
    <w:p w:rsidR="00C0548C" w:rsidRPr="007F495B" w:rsidRDefault="002136BD" w:rsidP="00C0548C">
      <w:pPr>
        <w:jc w:val="center"/>
        <w:rPr>
          <w:b/>
          <w:sz w:val="28"/>
          <w:szCs w:val="28"/>
          <w:lang w:val="kk-KZ"/>
        </w:rPr>
      </w:pPr>
      <w:r w:rsidRPr="002136BD">
        <w:rPr>
          <w:b/>
          <w:sz w:val="28"/>
          <w:szCs w:val="28"/>
          <w:lang w:val="kk-KZ"/>
        </w:rPr>
        <w:t xml:space="preserve">Биогеоценология </w:t>
      </w:r>
      <w:r>
        <w:rPr>
          <w:b/>
          <w:sz w:val="28"/>
          <w:szCs w:val="28"/>
          <w:lang w:val="kk-KZ"/>
        </w:rPr>
        <w:t>қ</w:t>
      </w:r>
      <w:r w:rsidR="00C0548C" w:rsidRPr="007F495B">
        <w:rPr>
          <w:b/>
          <w:sz w:val="28"/>
          <w:szCs w:val="28"/>
          <w:lang w:val="kk-KZ"/>
        </w:rPr>
        <w:t>орытынды емтихан бағдарламасы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>
        <w:rPr>
          <w:lang w:val="kk-KZ"/>
        </w:rPr>
        <w:t xml:space="preserve">1. </w:t>
      </w:r>
      <w:r w:rsidRPr="00921ABF">
        <w:rPr>
          <w:lang w:val="kk-KZ"/>
        </w:rPr>
        <w:t>Биогеоценоз ұғымына түсінік беріңіз.</w:t>
      </w:r>
    </w:p>
    <w:p w:rsidR="00921ABF" w:rsidRPr="009C6A31" w:rsidRDefault="009C6A31" w:rsidP="00921ABF">
      <w:pPr>
        <w:ind w:left="284" w:hanging="284"/>
        <w:jc w:val="both"/>
        <w:rPr>
          <w:lang w:val="kk-KZ"/>
        </w:rPr>
      </w:pPr>
      <w:r>
        <w:rPr>
          <w:lang w:val="kk-KZ"/>
        </w:rPr>
        <w:t>2. Биогео</w:t>
      </w:r>
      <w:r w:rsidR="00921ABF" w:rsidRPr="00921ABF">
        <w:rPr>
          <w:lang w:val="kk-KZ"/>
        </w:rPr>
        <w:t>ценология туралы ілімнің қалыптасуына маңызды үлес қосқан ғалымдар</w:t>
      </w:r>
      <w:r w:rsidRPr="009C6A31">
        <w:rPr>
          <w:lang w:val="kk-KZ"/>
        </w:rPr>
        <w:t>.</w:t>
      </w:r>
    </w:p>
    <w:p w:rsidR="00921ABF" w:rsidRPr="009C6A31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3. Сукачев (1940) бойынша биогеоценозға әсер ететін факторлар туралы түсінік беріңіз</w:t>
      </w:r>
      <w:r w:rsidR="009C6A31" w:rsidRPr="009C6A31">
        <w:rPr>
          <w:lang w:val="kk-KZ"/>
        </w:rPr>
        <w:t>.</w:t>
      </w:r>
    </w:p>
    <w:p w:rsidR="00921ABF" w:rsidRPr="009C6A31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4. Биогеоценология ілімінің қалыптасуында топырақтану ғылымының атасы В.В. Докучаевтың қосқан үлесі</w:t>
      </w:r>
      <w:r w:rsidR="009C6A31" w:rsidRPr="009C6A31">
        <w:rPr>
          <w:lang w:val="kk-KZ"/>
        </w:rPr>
        <w:t xml:space="preserve"> </w:t>
      </w:r>
      <w:r w:rsidR="009C6A31">
        <w:rPr>
          <w:lang w:val="kk-KZ"/>
        </w:rPr>
        <w:t xml:space="preserve">туралы түсінік беріңіз. 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5. Биогеоценология ғылымының қалы</w:t>
      </w:r>
      <w:r w:rsidR="009C6A31">
        <w:rPr>
          <w:lang w:val="kk-KZ"/>
        </w:rPr>
        <w:t xml:space="preserve">птасуына Г.Ф. Морозовтың  </w:t>
      </w:r>
      <w:r w:rsidRPr="00921ABF">
        <w:rPr>
          <w:lang w:val="kk-KZ"/>
        </w:rPr>
        <w:t>қосқан үлесін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6. Биосфераның қалыптасу</w:t>
      </w:r>
      <w:r w:rsidR="009C6A31">
        <w:rPr>
          <w:lang w:val="kk-KZ"/>
        </w:rPr>
        <w:t>ы</w:t>
      </w:r>
      <w:r w:rsidRPr="00921ABF">
        <w:rPr>
          <w:lang w:val="kk-KZ"/>
        </w:rPr>
        <w:t>на академик  В.И. Вернадскийдің қосқан үлесі туралы түсінік беріңіз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7. Академик В.И. Верна</w:t>
      </w:r>
      <w:r w:rsidR="009C6A31">
        <w:rPr>
          <w:lang w:val="kk-KZ"/>
        </w:rPr>
        <w:t>дский бойынша Биосфера қандай жү</w:t>
      </w:r>
      <w:r w:rsidRPr="00921ABF">
        <w:rPr>
          <w:lang w:val="kk-KZ"/>
        </w:rPr>
        <w:t>йе екендігін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8. Биосферадағы заттардың а</w:t>
      </w:r>
      <w:r w:rsidR="009C6A31">
        <w:rPr>
          <w:lang w:val="kk-KZ"/>
        </w:rPr>
        <w:t>йналымының үлгісін салып түсіндіріңіз.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9. Биосферадағы энергия ағымы үлгісін салып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10. Биосфера</w:t>
      </w:r>
      <w:r w:rsidR="009C6A31">
        <w:rPr>
          <w:lang w:val="kk-KZ"/>
        </w:rPr>
        <w:t>,</w:t>
      </w:r>
      <w:r w:rsidRPr="00921ABF">
        <w:rPr>
          <w:lang w:val="kk-KZ"/>
        </w:rPr>
        <w:t xml:space="preserve"> оның қасиеттері және ерекшеліктері туралы түсінік беріңіз.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11. Продуценттер арқылы өтетін энергияны қалай көрсетуге болады формуласын жазып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12. Вернадский бойынша біз нені Өмір қабаты деп айтамыз, неге ек</w:t>
      </w:r>
      <w:r w:rsidR="009C6A31">
        <w:rPr>
          <w:lang w:val="kk-KZ"/>
        </w:rPr>
        <w:t>е</w:t>
      </w:r>
      <w:r w:rsidRPr="00921ABF">
        <w:rPr>
          <w:lang w:val="kk-KZ"/>
        </w:rPr>
        <w:t>ндігін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13. Академик Лавренко (1949) бойынша біз нені фитогеосфера деп айтамыз, неге екендігін түсірндіріңіз</w:t>
      </w:r>
      <w:r w:rsidR="009C6A31">
        <w:rPr>
          <w:lang w:val="kk-KZ"/>
        </w:rPr>
        <w:t>.</w:t>
      </w:r>
    </w:p>
    <w:p w:rsidR="00921ABF" w:rsidRPr="00921ABF" w:rsidRDefault="009C6A31" w:rsidP="00921ABF">
      <w:pPr>
        <w:ind w:left="284" w:hanging="284"/>
        <w:jc w:val="both"/>
        <w:rPr>
          <w:lang w:val="kk-KZ"/>
        </w:rPr>
      </w:pPr>
      <w:r>
        <w:rPr>
          <w:lang w:val="kk-KZ"/>
        </w:rPr>
        <w:t>14. Биогеоценозд</w:t>
      </w:r>
      <w:r w:rsidR="00921ABF" w:rsidRPr="00921ABF">
        <w:rPr>
          <w:lang w:val="kk-KZ"/>
        </w:rPr>
        <w:t>ың құрамына нелер жататындарын түсіндіріңіз</w:t>
      </w:r>
      <w:r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15. И.И. Пономорева (1978) бойынша би</w:t>
      </w:r>
      <w:r w:rsidR="009C6A31">
        <w:rPr>
          <w:lang w:val="kk-KZ"/>
        </w:rPr>
        <w:t xml:space="preserve">огеоценоз құрамын нешеге бөлуге </w:t>
      </w:r>
      <w:r w:rsidRPr="00921ABF">
        <w:rPr>
          <w:lang w:val="kk-KZ"/>
        </w:rPr>
        <w:t>болатындығын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 xml:space="preserve">16. Биогеоценоз </w:t>
      </w:r>
      <w:r w:rsidR="009C6A31">
        <w:rPr>
          <w:lang w:val="kk-KZ"/>
        </w:rPr>
        <w:t xml:space="preserve">терминімен қатар </w:t>
      </w:r>
      <w:r w:rsidRPr="00921ABF">
        <w:rPr>
          <w:lang w:val="kk-KZ"/>
        </w:rPr>
        <w:t>шет</w:t>
      </w:r>
      <w:r w:rsidR="009C6A31">
        <w:rPr>
          <w:lang w:val="kk-KZ"/>
        </w:rPr>
        <w:t xml:space="preserve"> </w:t>
      </w:r>
      <w:r w:rsidRPr="00921ABF">
        <w:rPr>
          <w:lang w:val="kk-KZ"/>
        </w:rPr>
        <w:t>елдард</w:t>
      </w:r>
      <w:r w:rsidR="009C6A31">
        <w:rPr>
          <w:lang w:val="kk-KZ"/>
        </w:rPr>
        <w:t>е қандай термин қолданатындығын</w:t>
      </w:r>
      <w:r w:rsidRPr="00921ABF">
        <w:rPr>
          <w:lang w:val="kk-KZ"/>
        </w:rPr>
        <w:t xml:space="preserve"> айтып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17. Экология деген терминді кім ұсынғанын түсіндіріңіз.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18. И.И. Пономорева (1978) бойынша биогеоценоз құрылыс</w:t>
      </w:r>
      <w:r w:rsidR="009C6A31">
        <w:rPr>
          <w:lang w:val="kk-KZ"/>
        </w:rPr>
        <w:t>ы үлгісін салып түсіндіріңіз.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19. Географиялық терминдерден биогеоценозға ең жақыны фация. Фация дееніміз не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20. Биогеоценотикалық парцелла ұғымын қалай түсінесіз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21. Раменский (1938) фит</w:t>
      </w:r>
      <w:r w:rsidR="009C6A31">
        <w:rPr>
          <w:lang w:val="kk-KZ"/>
        </w:rPr>
        <w:t>оценоздар теңбілдігін қалай бөлу</w:t>
      </w:r>
      <w:r w:rsidRPr="00921ABF">
        <w:rPr>
          <w:lang w:val="kk-KZ"/>
        </w:rPr>
        <w:t>ді, ұсынғанын түсіндіріңіз</w:t>
      </w:r>
      <w:r w:rsidR="009C6A31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22. Работнов (1972) теңбелділіктің қанша және қандай түрлері</w:t>
      </w:r>
      <w:r w:rsidR="00497172">
        <w:rPr>
          <w:lang w:val="kk-KZ"/>
        </w:rPr>
        <w:t>н</w:t>
      </w:r>
      <w:r w:rsidRPr="00921ABF">
        <w:rPr>
          <w:lang w:val="kk-KZ"/>
        </w:rPr>
        <w:t xml:space="preserve"> ажыратуды ұсынғанын түсіндіріңіз</w:t>
      </w:r>
      <w:r w:rsidR="00497172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23. Консорция туралы ұғымды ғылымға кімдер енгізгенін түсіндіріңіз</w:t>
      </w:r>
      <w:r w:rsidR="00497172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24. Консорция туралы ілімді ары қарай дамытуға қандай ғалымдар үлес қосқанын түсіндіріңіз</w:t>
      </w:r>
      <w:r w:rsidR="007A5309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lastRenderedPageBreak/>
        <w:t>25. Консорция үлгісін (Мазинг 1966) бойынша салып түсіндіріңіз</w:t>
      </w:r>
      <w:r w:rsidR="007A5309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26. Биогеоценоздың компоненттерінің әрекеттестігінің үлгісін (Работнов 1983)</w:t>
      </w:r>
      <w:r w:rsidR="007A5309">
        <w:rPr>
          <w:lang w:val="kk-KZ"/>
        </w:rPr>
        <w:t xml:space="preserve">бойынша </w:t>
      </w:r>
      <w:r w:rsidRPr="00921ABF">
        <w:rPr>
          <w:lang w:val="kk-KZ"/>
        </w:rPr>
        <w:t xml:space="preserve"> салып түсіндіріңіз</w:t>
      </w:r>
      <w:r w:rsidR="007A5309">
        <w:rPr>
          <w:lang w:val="kk-KZ"/>
        </w:rPr>
        <w:t xml:space="preserve">. 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27. Барлық экосистемаларды А. Тэнсли (</w:t>
      </w:r>
      <w:r w:rsidR="007A5309">
        <w:rPr>
          <w:lang w:val="kk-KZ"/>
        </w:rPr>
        <w:t xml:space="preserve">1935) бойынша қанша топқа бөлуге </w:t>
      </w:r>
      <w:r w:rsidRPr="00921ABF">
        <w:rPr>
          <w:lang w:val="kk-KZ"/>
        </w:rPr>
        <w:t xml:space="preserve"> болатындығын түсіндіріңіз</w:t>
      </w:r>
      <w:r w:rsidR="007A5309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</w:t>
      </w:r>
      <w:r w:rsidR="007A5309">
        <w:rPr>
          <w:lang w:val="kk-KZ"/>
        </w:rPr>
        <w:t>8. Биогеоценоздың компоненттерінің негізгі топт</w:t>
      </w:r>
      <w:r w:rsidRPr="00921ABF">
        <w:rPr>
          <w:lang w:val="kk-KZ"/>
        </w:rPr>
        <w:t>арын айтып түсіндіріңіз</w:t>
      </w:r>
      <w:r w:rsidR="007A5309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29. Биогеоценоздағы редукценттерге нелер жататынын түсіндіріңіз</w:t>
      </w:r>
      <w:r w:rsidR="007A5309">
        <w:rPr>
          <w:lang w:val="kk-KZ"/>
        </w:rPr>
        <w:t>.</w:t>
      </w:r>
    </w:p>
    <w:p w:rsidR="00921ABF" w:rsidRPr="00921ABF" w:rsidRDefault="00921ABF" w:rsidP="00921ABF">
      <w:pPr>
        <w:ind w:left="284" w:hanging="284"/>
        <w:jc w:val="both"/>
        <w:rPr>
          <w:lang w:val="kk-KZ"/>
        </w:rPr>
      </w:pPr>
      <w:r w:rsidRPr="00921ABF">
        <w:rPr>
          <w:lang w:val="kk-KZ"/>
        </w:rPr>
        <w:t>30. Биогеоценоздағы биотикалық байланыстарды</w:t>
      </w:r>
      <w:r w:rsidR="007A5309">
        <w:rPr>
          <w:lang w:val="kk-KZ"/>
        </w:rPr>
        <w:t xml:space="preserve"> көрсетіп</w:t>
      </w:r>
      <w:r w:rsidRPr="00921ABF">
        <w:rPr>
          <w:lang w:val="kk-KZ"/>
        </w:rPr>
        <w:t xml:space="preserve">  жазып түсіндіріңіз</w:t>
      </w:r>
      <w:r w:rsidR="007A5309">
        <w:rPr>
          <w:lang w:val="kk-KZ"/>
        </w:rPr>
        <w:t xml:space="preserve">. </w:t>
      </w:r>
    </w:p>
    <w:p w:rsidR="00921ABF" w:rsidRDefault="00921ABF" w:rsidP="00B13B11">
      <w:pPr>
        <w:pStyle w:val="Default"/>
        <w:spacing w:after="200"/>
        <w:ind w:firstLine="708"/>
        <w:jc w:val="both"/>
        <w:rPr>
          <w:b/>
          <w:color w:val="auto"/>
          <w:lang w:val="kk-KZ"/>
        </w:rPr>
      </w:pPr>
    </w:p>
    <w:p w:rsidR="00B13B11" w:rsidRPr="00DD1F22" w:rsidRDefault="00B13B11" w:rsidP="002136BD">
      <w:pPr>
        <w:pStyle w:val="Default"/>
        <w:spacing w:after="200"/>
        <w:ind w:firstLine="708"/>
        <w:jc w:val="center"/>
        <w:rPr>
          <w:lang w:val="kk-KZ"/>
        </w:rPr>
      </w:pPr>
      <w:r w:rsidRPr="00A2540E">
        <w:rPr>
          <w:b/>
          <w:color w:val="auto"/>
          <w:lang w:val="kk-KZ"/>
        </w:rPr>
        <w:t xml:space="preserve">Биогеоценология </w:t>
      </w:r>
      <w:r w:rsidRPr="00A843C6">
        <w:rPr>
          <w:rStyle w:val="fontstyle01"/>
          <w:b/>
          <w:lang w:val="kk-KZ"/>
        </w:rPr>
        <w:t>бойынша ұсынылатын</w:t>
      </w:r>
      <w:r>
        <w:rPr>
          <w:rStyle w:val="fontstyle01"/>
          <w:sz w:val="28"/>
          <w:szCs w:val="28"/>
          <w:lang w:val="kk-KZ"/>
        </w:rPr>
        <w:t xml:space="preserve"> </w:t>
      </w:r>
      <w:r w:rsidRPr="00A843C6">
        <w:rPr>
          <w:b/>
          <w:lang w:val="kk-KZ"/>
        </w:rPr>
        <w:t>әдебиеттер:</w:t>
      </w:r>
    </w:p>
    <w:p w:rsidR="00B13B11" w:rsidRPr="00B13B11" w:rsidRDefault="00B13B11" w:rsidP="00B13B11">
      <w:pPr>
        <w:tabs>
          <w:tab w:val="left" w:pos="993"/>
        </w:tabs>
        <w:jc w:val="both"/>
        <w:rPr>
          <w:rFonts w:eastAsiaTheme="minorEastAsia"/>
          <w:b/>
          <w:sz w:val="22"/>
          <w:szCs w:val="22"/>
          <w:lang w:val="kk-KZ"/>
        </w:rPr>
      </w:pPr>
      <w:r w:rsidRPr="00B13B11">
        <w:rPr>
          <w:rFonts w:eastAsiaTheme="minorEastAsia"/>
          <w:b/>
          <w:sz w:val="22"/>
          <w:szCs w:val="22"/>
          <w:lang w:val="kk-KZ"/>
        </w:rPr>
        <w:t>Оқу әдебиеттері: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Мухитдинов Н.М. Биогеоценология негіздері. Алматы, «Қазақ университеті», 2007 ж. 139 б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Салтыков А.В. Биоэкология. Учебное пособие. Ульяновск, 2000.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3. Баландин С.А., Абрамова Л.И., Березин Н. Общая ботаника с основами геоботаники. М., Академкнига. 2006.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4. Миркин Б.М., Наумов Л.Г. Экология. Учебное пособие. УФА. В</w:t>
      </w:r>
      <w:r>
        <w:rPr>
          <w:rFonts w:eastAsiaTheme="minorEastAsia"/>
          <w:sz w:val="22"/>
          <w:szCs w:val="22"/>
          <w:lang w:val="kk-KZ"/>
        </w:rPr>
        <w:t>осточный университет, 2004. 30</w:t>
      </w:r>
      <w:r w:rsidRPr="00A2540E">
        <w:rPr>
          <w:rFonts w:eastAsiaTheme="minorEastAsia"/>
          <w:sz w:val="22"/>
          <w:szCs w:val="22"/>
          <w:lang w:val="kk-KZ"/>
        </w:rPr>
        <w:t>с.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5. Лемеза Н.А., Джус М.А. Геоботаника. М. Изд-во Высшая школа, 2008.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6. Бигалиев А.Б. Проблемы окружающей среды и сохранения биологического разнообразия. Учебное пособие. Алматы. 2005.</w:t>
      </w:r>
    </w:p>
    <w:p w:rsidR="00921ABF" w:rsidRDefault="00921ABF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Интернет-ресурстары: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http://bilimsite.kz/biologia/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http://biologylib.ru/catalog/</w:t>
      </w:r>
    </w:p>
    <w:p w:rsidR="00B13B11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 xml:space="preserve">3. </w:t>
      </w:r>
      <w:hyperlink r:id="rId5" w:history="1">
        <w:r w:rsidRPr="00694B4E">
          <w:rPr>
            <w:rStyle w:val="a5"/>
            <w:rFonts w:eastAsiaTheme="minorEastAsia"/>
            <w:sz w:val="22"/>
            <w:szCs w:val="22"/>
            <w:lang w:val="kk-KZ"/>
          </w:rPr>
          <w:t>http://www.grandars.ru/shkola/geografiya/uchenie-o biogeocenozah.html</w:t>
        </w:r>
      </w:hyperlink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center"/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Pr="00DD6D4E" w:rsidRDefault="00DD6D4E" w:rsidP="00B13B11">
      <w:pPr>
        <w:rPr>
          <w:lang w:val="kk-KZ"/>
        </w:rPr>
      </w:pPr>
      <w:r>
        <w:rPr>
          <w:lang w:val="kk-KZ"/>
        </w:rPr>
        <w:t xml:space="preserve"> </w:t>
      </w:r>
      <w:r w:rsidR="0066696F">
        <w:rPr>
          <w:lang w:val="kk-KZ"/>
        </w:rPr>
        <w:t xml:space="preserve"> </w:t>
      </w:r>
      <w:r w:rsidRPr="00DD6D4E">
        <w:t xml:space="preserve">  Б.</w:t>
      </w:r>
      <w:r>
        <w:rPr>
          <w:lang w:val="kk-KZ"/>
        </w:rPr>
        <w:t xml:space="preserve">ғ.д., профессор                                                                  Н.М. Мухитдинов </w:t>
      </w: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  <w:r w:rsidRPr="00B13B11">
        <w:rPr>
          <w:lang w:val="kk-KZ"/>
        </w:rPr>
        <w:tab/>
      </w: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</w:p>
    <w:p w:rsidR="00B13B11" w:rsidRPr="00B13B11" w:rsidRDefault="00B13B11" w:rsidP="00F90D31">
      <w:pPr>
        <w:ind w:left="426" w:hanging="426"/>
        <w:rPr>
          <w:lang w:val="kk-KZ"/>
        </w:rPr>
      </w:pPr>
      <w:r>
        <w:rPr>
          <w:rFonts w:eastAsia="Calibri"/>
          <w:lang w:val="kk-KZ"/>
        </w:rPr>
        <w:t xml:space="preserve">      </w:t>
      </w: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sectPr w:rsidR="006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74D73"/>
    <w:rsid w:val="000E61E6"/>
    <w:rsid w:val="00112F7B"/>
    <w:rsid w:val="00134AAF"/>
    <w:rsid w:val="001E4FBE"/>
    <w:rsid w:val="002136BD"/>
    <w:rsid w:val="003661D5"/>
    <w:rsid w:val="00497172"/>
    <w:rsid w:val="004B5281"/>
    <w:rsid w:val="004F3EBB"/>
    <w:rsid w:val="00650C4B"/>
    <w:rsid w:val="0066696F"/>
    <w:rsid w:val="006C10C8"/>
    <w:rsid w:val="00772DE2"/>
    <w:rsid w:val="00785F8C"/>
    <w:rsid w:val="00790C38"/>
    <w:rsid w:val="007A5309"/>
    <w:rsid w:val="007D1784"/>
    <w:rsid w:val="0089477C"/>
    <w:rsid w:val="008E0BE5"/>
    <w:rsid w:val="00921ABF"/>
    <w:rsid w:val="00925507"/>
    <w:rsid w:val="009C6A31"/>
    <w:rsid w:val="009D5A6C"/>
    <w:rsid w:val="009D6E46"/>
    <w:rsid w:val="00A2540E"/>
    <w:rsid w:val="00A843C6"/>
    <w:rsid w:val="00B13B11"/>
    <w:rsid w:val="00B3632A"/>
    <w:rsid w:val="00C0548C"/>
    <w:rsid w:val="00C13BE2"/>
    <w:rsid w:val="00C36226"/>
    <w:rsid w:val="00DD1F22"/>
    <w:rsid w:val="00DD6D4E"/>
    <w:rsid w:val="00F60A52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8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F60A5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54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hkola/geografiya/uchenie-o%20biogeocenoz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Сербаева Акерке</cp:lastModifiedBy>
  <cp:revision>2</cp:revision>
  <dcterms:created xsi:type="dcterms:W3CDTF">2023-10-23T10:18:00Z</dcterms:created>
  <dcterms:modified xsi:type="dcterms:W3CDTF">2023-10-23T10:18:00Z</dcterms:modified>
</cp:coreProperties>
</file>